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3FAD" w14:textId="77777777" w:rsidR="00B20B24" w:rsidRPr="00A951D4" w:rsidRDefault="00B20B24">
      <w:pPr>
        <w:pStyle w:val="Corpotesto"/>
        <w:spacing w:after="0"/>
        <w:ind w:left="567" w:right="567"/>
        <w:rPr>
          <w:rFonts w:ascii="Congenial Light" w:hAnsi="Congenial Light"/>
          <w:color w:val="000000"/>
          <w:sz w:val="22"/>
          <w:szCs w:val="22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05DC87EA" w14:textId="77777777" w:rsidR="00A951D4" w:rsidRPr="00A951D4" w:rsidRDefault="00127C61">
      <w:pPr>
        <w:pStyle w:val="Corpotesto"/>
        <w:spacing w:after="0"/>
        <w:ind w:left="567" w:right="567"/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</w:pPr>
      <w:r w:rsidRPr="00A951D4">
        <w:rPr>
          <w:rFonts w:ascii="Cambria" w:hAnsi="Cambria" w:cs="Cambria"/>
          <w:color w:val="000000"/>
          <w:sz w:val="22"/>
          <w:szCs w:val="22"/>
          <w:shd w:val="clear" w:color="auto" w:fill="FFFFFF"/>
          <w:lang w:val="it-IT"/>
        </w:rPr>
        <w:t> </w:t>
      </w:r>
      <w:r w:rsidRPr="00A951D4"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  <w:t xml:space="preserve">ALLEGATO B) </w:t>
      </w:r>
    </w:p>
    <w:p w14:paraId="68FBB380" w14:textId="7A5C7440" w:rsidR="00E63BC5" w:rsidRPr="00A951D4" w:rsidRDefault="00127C61">
      <w:pPr>
        <w:pStyle w:val="Corpotesto"/>
        <w:spacing w:after="0"/>
        <w:ind w:left="567" w:right="567"/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</w:pPr>
      <w:r w:rsidRPr="00A951D4"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  <w:t xml:space="preserve">“GRIGLIA DI VALUTAZIONE DEI TITOLI PER RUOLO DI </w:t>
      </w:r>
      <w:r w:rsidR="00A951D4" w:rsidRPr="00A951D4"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  <w:t xml:space="preserve">ESPERTO </w:t>
      </w:r>
    </w:p>
    <w:p w14:paraId="75CA51E4" w14:textId="77777777" w:rsidR="00B20B24" w:rsidRPr="00A951D4" w:rsidRDefault="00B20B24" w:rsidP="006B5535">
      <w:pPr>
        <w:pStyle w:val="Titolo3"/>
        <w:spacing w:before="0" w:after="0"/>
        <w:ind w:right="567"/>
        <w:rPr>
          <w:rFonts w:ascii="Congenial Light" w:hAnsi="Congenial Light" w:cstheme="minorHAnsi"/>
          <w:b w:val="0"/>
          <w:bCs w:val="0"/>
          <w:color w:val="2F5496" w:themeColor="accent1" w:themeShade="BF"/>
          <w:sz w:val="22"/>
          <w:szCs w:val="22"/>
          <w:u w:val="single"/>
          <w:lang w:val="it-IT"/>
        </w:rPr>
      </w:pPr>
      <w:bookmarkStart w:id="3" w:name="parent_element47caeb5c19e65"/>
      <w:bookmarkStart w:id="4" w:name="preview_cont8fc5ded6a3acb"/>
      <w:bookmarkEnd w:id="3"/>
      <w:bookmarkEnd w:id="4"/>
    </w:p>
    <w:p w14:paraId="6DB47FD3" w14:textId="00F2C157" w:rsidR="00E63BC5" w:rsidRPr="00A951D4" w:rsidRDefault="00127C61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Candidato</w:t>
      </w:r>
      <w:r w:rsidR="00A31C38"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/a</w:t>
      </w: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: _______________________________________________</w:t>
      </w:r>
    </w:p>
    <w:p w14:paraId="4098C65A" w14:textId="77777777" w:rsidR="00635244" w:rsidRPr="00A951D4" w:rsidRDefault="00635244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605D426D" w14:textId="77777777" w:rsidR="00635244" w:rsidRPr="00A951D4" w:rsidRDefault="00635244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7FFCD65C" w14:textId="683127E8" w:rsidR="00A951D4" w:rsidRDefault="00127C61" w:rsidP="00A951D4">
      <w:pPr>
        <w:tabs>
          <w:tab w:val="left" w:pos="0"/>
        </w:tabs>
        <w:spacing w:after="200" w:line="276" w:lineRule="auto"/>
        <w:jc w:val="both"/>
        <w:rPr>
          <w:rFonts w:ascii="Congenial Light" w:eastAsiaTheme="minorEastAsia" w:hAnsi="Congenial Light" w:cstheme="minorBidi"/>
          <w:sz w:val="22"/>
          <w:szCs w:val="22"/>
          <w:lang w:val="it-IT"/>
        </w:rPr>
      </w:pPr>
      <w:r w:rsidRPr="00A951D4">
        <w:rPr>
          <w:rFonts w:ascii="Cambria" w:hAnsi="Cambria" w:cs="Cambria"/>
          <w:sz w:val="22"/>
          <w:szCs w:val="22"/>
          <w:shd w:val="clear" w:color="auto" w:fill="FFFFFF"/>
          <w:lang w:val="it-IT"/>
        </w:rPr>
        <w:t> </w:t>
      </w:r>
      <w:r w:rsidR="00A951D4" w:rsidRPr="00A951D4">
        <w:rPr>
          <w:rFonts w:ascii="Congenial Light" w:eastAsiaTheme="minorEastAsia" w:hAnsi="Congenial Light" w:cstheme="minorBidi"/>
          <w:sz w:val="22"/>
          <w:szCs w:val="22"/>
          <w:lang w:val="it-IT"/>
        </w:rPr>
        <w:t xml:space="preserve">ESPERTO – ESPRESSIONE ARTISTICA E MUSICALE </w:t>
      </w:r>
    </w:p>
    <w:p w14:paraId="0876F072" w14:textId="5B4F66F5" w:rsidR="00244BF3" w:rsidRDefault="00244BF3" w:rsidP="00244BF3">
      <w:pPr>
        <w:tabs>
          <w:tab w:val="left" w:pos="0"/>
        </w:tabs>
        <w:spacing w:after="200" w:line="276" w:lineRule="auto"/>
        <w:jc w:val="both"/>
        <w:rPr>
          <w:rFonts w:ascii="Congenial Light" w:eastAsiaTheme="minorEastAsia" w:hAnsi="Congenial Light" w:cstheme="minorBidi"/>
          <w:bCs/>
          <w:sz w:val="22"/>
          <w:szCs w:val="22"/>
          <w:lang w:val="it-IT"/>
        </w:rPr>
      </w:pPr>
      <w:r>
        <w:rPr>
          <w:rFonts w:ascii="Congenial Light" w:eastAsiaTheme="minorEastAsia" w:hAnsi="Congenial Light" w:cstheme="minorBidi"/>
          <w:bCs/>
          <w:sz w:val="22"/>
          <w:szCs w:val="22"/>
          <w:lang w:val="it-IT"/>
        </w:rPr>
        <w:t>Candidato esperto in:</w:t>
      </w:r>
    </w:p>
    <w:p w14:paraId="4352DDB3" w14:textId="59361CF0" w:rsidR="00244BF3" w:rsidRDefault="00244BF3" w:rsidP="00244BF3">
      <w:pPr>
        <w:pStyle w:val="Paragrafoelenco"/>
        <w:numPr>
          <w:ilvl w:val="0"/>
          <w:numId w:val="4"/>
        </w:numPr>
        <w:tabs>
          <w:tab w:val="left" w:pos="0"/>
        </w:tabs>
        <w:spacing w:after="200" w:line="276" w:lineRule="auto"/>
        <w:rPr>
          <w:rFonts w:ascii="Congenial Light" w:eastAsiaTheme="minorEastAsia" w:hAnsi="Congenial Light" w:cstheme="minorBidi"/>
          <w:bCs/>
          <w:sz w:val="22"/>
          <w:szCs w:val="22"/>
        </w:rPr>
      </w:pPr>
      <w:r>
        <w:rPr>
          <w:rFonts w:ascii="Congenial Light" w:eastAsiaTheme="minorEastAsia" w:hAnsi="Congenial Light" w:cstheme="minorBidi"/>
          <w:bCs/>
          <w:sz w:val="22"/>
          <w:szCs w:val="22"/>
        </w:rPr>
        <w:t>Arte</w:t>
      </w:r>
    </w:p>
    <w:p w14:paraId="56DF800D" w14:textId="2642B19A" w:rsidR="00244BF3" w:rsidRPr="00244BF3" w:rsidRDefault="00244BF3" w:rsidP="00244BF3">
      <w:pPr>
        <w:pStyle w:val="Paragrafoelenco"/>
        <w:numPr>
          <w:ilvl w:val="0"/>
          <w:numId w:val="4"/>
        </w:numPr>
        <w:tabs>
          <w:tab w:val="left" w:pos="0"/>
        </w:tabs>
        <w:spacing w:after="200" w:line="276" w:lineRule="auto"/>
        <w:rPr>
          <w:rFonts w:ascii="Congenial Light" w:eastAsiaTheme="minorEastAsia" w:hAnsi="Congenial Light" w:cstheme="minorBidi"/>
          <w:bCs/>
          <w:sz w:val="22"/>
          <w:szCs w:val="22"/>
        </w:rPr>
      </w:pPr>
      <w:r>
        <w:rPr>
          <w:rFonts w:ascii="Congenial Light" w:eastAsiaTheme="minorEastAsia" w:hAnsi="Congenial Light" w:cstheme="minorBidi"/>
          <w:bCs/>
          <w:sz w:val="22"/>
          <w:szCs w:val="22"/>
        </w:rPr>
        <w:t xml:space="preserve">Musica </w:t>
      </w:r>
    </w:p>
    <w:tbl>
      <w:tblPr>
        <w:tblStyle w:val="Grigliatabellachiara"/>
        <w:tblW w:w="9918" w:type="dxa"/>
        <w:tblLayout w:type="fixed"/>
        <w:tblLook w:val="0000" w:firstRow="0" w:lastRow="0" w:firstColumn="0" w:lastColumn="0" w:noHBand="0" w:noVBand="0"/>
      </w:tblPr>
      <w:tblGrid>
        <w:gridCol w:w="6091"/>
        <w:gridCol w:w="1417"/>
        <w:gridCol w:w="2410"/>
      </w:tblGrid>
      <w:tr w:rsidR="00244BF3" w:rsidRPr="00893300" w14:paraId="240B4F5A" w14:textId="66E8640D" w:rsidTr="00244BF3">
        <w:trPr>
          <w:trHeight w:val="142"/>
        </w:trPr>
        <w:tc>
          <w:tcPr>
            <w:tcW w:w="6091" w:type="dxa"/>
          </w:tcPr>
          <w:p w14:paraId="55F302DB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DESCRIZIONE </w:t>
            </w:r>
          </w:p>
        </w:tc>
        <w:tc>
          <w:tcPr>
            <w:tcW w:w="1417" w:type="dxa"/>
          </w:tcPr>
          <w:p w14:paraId="66C1634C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PUNTI </w:t>
            </w:r>
          </w:p>
        </w:tc>
        <w:tc>
          <w:tcPr>
            <w:tcW w:w="2410" w:type="dxa"/>
          </w:tcPr>
          <w:p w14:paraId="7C533C22" w14:textId="64D60D42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>
              <w:rPr>
                <w:rFonts w:ascii="Congenial Light" w:hAnsi="Congenial Light"/>
                <w:sz w:val="20"/>
                <w:szCs w:val="20"/>
              </w:rPr>
              <w:t>Compilazione candidato</w:t>
            </w:r>
          </w:p>
        </w:tc>
      </w:tr>
      <w:tr w:rsidR="00244BF3" w:rsidRPr="00893300" w14:paraId="0A2C92A5" w14:textId="2036D665" w:rsidTr="00244BF3">
        <w:trPr>
          <w:trHeight w:val="142"/>
        </w:trPr>
        <w:tc>
          <w:tcPr>
            <w:tcW w:w="6091" w:type="dxa"/>
          </w:tcPr>
          <w:p w14:paraId="60EFE305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Laurea V.O. in materie umanistiche </w:t>
            </w:r>
          </w:p>
        </w:tc>
        <w:tc>
          <w:tcPr>
            <w:tcW w:w="1417" w:type="dxa"/>
          </w:tcPr>
          <w:p w14:paraId="6DE520EA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14:paraId="72CBA5D9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37A778F8" w14:textId="09A668C7" w:rsidTr="00244BF3">
        <w:trPr>
          <w:trHeight w:val="142"/>
        </w:trPr>
        <w:tc>
          <w:tcPr>
            <w:tcW w:w="6091" w:type="dxa"/>
          </w:tcPr>
          <w:p w14:paraId="6B026B20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Laurea triennale N.O. in materie umanistiche </w:t>
            </w:r>
          </w:p>
        </w:tc>
        <w:tc>
          <w:tcPr>
            <w:tcW w:w="1417" w:type="dxa"/>
          </w:tcPr>
          <w:p w14:paraId="56D4AAC0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500E3FFB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3926DAD0" w14:textId="4DB96809" w:rsidTr="00244BF3">
        <w:trPr>
          <w:trHeight w:val="142"/>
        </w:trPr>
        <w:tc>
          <w:tcPr>
            <w:tcW w:w="6091" w:type="dxa"/>
          </w:tcPr>
          <w:p w14:paraId="2ED8872E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Laurea specialistica </w:t>
            </w:r>
          </w:p>
        </w:tc>
        <w:tc>
          <w:tcPr>
            <w:tcW w:w="1417" w:type="dxa"/>
          </w:tcPr>
          <w:p w14:paraId="43C6B552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5CD8F1AB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2333702F" w14:textId="09BC0324" w:rsidTr="00244BF3">
        <w:trPr>
          <w:trHeight w:val="142"/>
        </w:trPr>
        <w:tc>
          <w:tcPr>
            <w:tcW w:w="6091" w:type="dxa"/>
          </w:tcPr>
          <w:p w14:paraId="22A5371B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Master di I e II livello (1 punto per ogni titolo massimo 2)</w:t>
            </w:r>
          </w:p>
        </w:tc>
        <w:tc>
          <w:tcPr>
            <w:tcW w:w="1417" w:type="dxa"/>
          </w:tcPr>
          <w:p w14:paraId="373FBC9C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0CD143A3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7268D7BB" w14:textId="531C8999" w:rsidTr="00244BF3">
        <w:trPr>
          <w:trHeight w:val="279"/>
        </w:trPr>
        <w:tc>
          <w:tcPr>
            <w:tcW w:w="6091" w:type="dxa"/>
          </w:tcPr>
          <w:p w14:paraId="076387CE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Dottorato di ricerca (3 punti per ogni titolo massimo 2)</w:t>
            </w:r>
          </w:p>
        </w:tc>
        <w:tc>
          <w:tcPr>
            <w:tcW w:w="1417" w:type="dxa"/>
          </w:tcPr>
          <w:p w14:paraId="105D9D51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08D79411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6E33C1F5" w14:textId="51580FB7" w:rsidTr="00244BF3">
        <w:trPr>
          <w:trHeight w:val="279"/>
        </w:trPr>
        <w:tc>
          <w:tcPr>
            <w:tcW w:w="6091" w:type="dxa"/>
          </w:tcPr>
          <w:p w14:paraId="3B2920B0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Esperienza di docenza attinente al bando</w:t>
            </w:r>
          </w:p>
          <w:p w14:paraId="33D7CE3D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(1 punto per ogni anno)</w:t>
            </w:r>
          </w:p>
        </w:tc>
        <w:tc>
          <w:tcPr>
            <w:tcW w:w="1417" w:type="dxa"/>
          </w:tcPr>
          <w:p w14:paraId="790FCCE1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3A5FBA85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3C531EFD" w14:textId="05834E65" w:rsidTr="00244BF3">
        <w:trPr>
          <w:trHeight w:val="279"/>
        </w:trPr>
        <w:tc>
          <w:tcPr>
            <w:tcW w:w="6091" w:type="dxa"/>
          </w:tcPr>
          <w:p w14:paraId="52A4B556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 xml:space="preserve">Corsi di specializzazione per le attività di sostegno </w:t>
            </w:r>
            <w:r>
              <w:rPr>
                <w:rFonts w:ascii="Congenial Light" w:hAnsi="Congenial Light"/>
                <w:w w:val="95"/>
                <w:sz w:val="20"/>
                <w:szCs w:val="20"/>
              </w:rPr>
              <w:t>- TFA</w:t>
            </w:r>
          </w:p>
          <w:p w14:paraId="13CD7C49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 xml:space="preserve">(2 punti per ogni corso massimo </w:t>
            </w:r>
            <w:r>
              <w:rPr>
                <w:rFonts w:ascii="Congenial Light" w:hAnsi="Congenial Light"/>
                <w:w w:val="95"/>
                <w:sz w:val="20"/>
                <w:szCs w:val="20"/>
              </w:rPr>
              <w:t>5</w:t>
            </w: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4D25C067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>
              <w:rPr>
                <w:rFonts w:ascii="Congenial Light" w:hAnsi="Congenial Light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19633683" w14:textId="77777777" w:rsidR="00244BF3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444C6497" w14:textId="0E2EED73" w:rsidTr="00244BF3">
        <w:trPr>
          <w:trHeight w:val="279"/>
        </w:trPr>
        <w:tc>
          <w:tcPr>
            <w:tcW w:w="6091" w:type="dxa"/>
          </w:tcPr>
          <w:p w14:paraId="5BD89524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Corsi di formazione sull’inclusione (</w:t>
            </w:r>
            <w:r>
              <w:rPr>
                <w:rFonts w:ascii="Congenial Light" w:hAnsi="Congenial Light"/>
                <w:sz w:val="20"/>
                <w:szCs w:val="20"/>
              </w:rPr>
              <w:t>1</w:t>
            </w:r>
            <w:r w:rsidRPr="00893300">
              <w:rPr>
                <w:rFonts w:ascii="Congenial Light" w:hAnsi="Congenial Light"/>
                <w:sz w:val="20"/>
                <w:szCs w:val="20"/>
              </w:rPr>
              <w:t xml:space="preserve"> punt</w:t>
            </w:r>
            <w:r>
              <w:rPr>
                <w:rFonts w:ascii="Congenial Light" w:hAnsi="Congenial Light"/>
                <w:sz w:val="20"/>
                <w:szCs w:val="20"/>
              </w:rPr>
              <w:t>o</w:t>
            </w:r>
            <w:r w:rsidRPr="00893300">
              <w:rPr>
                <w:rFonts w:ascii="Congenial Light" w:hAnsi="Congenial Light"/>
                <w:sz w:val="20"/>
                <w:szCs w:val="20"/>
              </w:rPr>
              <w:t xml:space="preserve"> per ogni esperienza per un massimo di 5)</w:t>
            </w:r>
          </w:p>
          <w:p w14:paraId="1EDE7FFD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E0D4B1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>
              <w:rPr>
                <w:rFonts w:ascii="Congenial Light" w:hAnsi="Congenial Light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39580E8C" w14:textId="77777777" w:rsidR="00244BF3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275D3186" w14:textId="0232EC6D" w:rsidTr="00244BF3">
        <w:trPr>
          <w:trHeight w:val="279"/>
        </w:trPr>
        <w:tc>
          <w:tcPr>
            <w:tcW w:w="6091" w:type="dxa"/>
          </w:tcPr>
          <w:p w14:paraId="41BBC9F9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0E69AA">
              <w:rPr>
                <w:rFonts w:ascii="Congenial Light" w:hAnsi="Congenial Light"/>
                <w:sz w:val="20"/>
                <w:szCs w:val="20"/>
              </w:rPr>
              <w:t>Certificazione</w:t>
            </w:r>
            <w:r w:rsidRPr="00893300">
              <w:rPr>
                <w:rFonts w:ascii="Congenial Light" w:hAnsi="Congenial Light"/>
                <w:sz w:val="20"/>
                <w:szCs w:val="20"/>
              </w:rPr>
              <w:t xml:space="preserve"> in campo </w:t>
            </w:r>
            <w:proofErr w:type="gramStart"/>
            <w:r w:rsidRPr="00893300">
              <w:rPr>
                <w:rFonts w:ascii="Congenial Light" w:hAnsi="Congenial Light"/>
                <w:sz w:val="20"/>
                <w:szCs w:val="20"/>
              </w:rPr>
              <w:t>informatico</w:t>
            </w:r>
            <w:proofErr w:type="gramEnd"/>
            <w:r w:rsidRPr="00893300">
              <w:rPr>
                <w:rFonts w:ascii="Congenial Light" w:hAnsi="Congenial Light"/>
                <w:sz w:val="20"/>
                <w:szCs w:val="20"/>
              </w:rPr>
              <w:t xml:space="preserve"> </w:t>
            </w:r>
            <w:r w:rsidRPr="000E69AA">
              <w:rPr>
                <w:rFonts w:ascii="Congenial Light" w:hAnsi="Congenial Light"/>
                <w:sz w:val="20"/>
                <w:szCs w:val="20"/>
              </w:rPr>
              <w:t>Per ogni certificazione informatica</w:t>
            </w:r>
            <w:r w:rsidRPr="00893300">
              <w:rPr>
                <w:rFonts w:ascii="Congenial Light" w:hAnsi="Congenial Light"/>
                <w:sz w:val="20"/>
                <w:szCs w:val="20"/>
              </w:rPr>
              <w:t xml:space="preserve"> posseduta: 1 punti (max 4 punti)</w:t>
            </w:r>
          </w:p>
        </w:tc>
        <w:tc>
          <w:tcPr>
            <w:tcW w:w="1417" w:type="dxa"/>
          </w:tcPr>
          <w:p w14:paraId="5C403C7B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4 </w:t>
            </w:r>
          </w:p>
        </w:tc>
        <w:tc>
          <w:tcPr>
            <w:tcW w:w="2410" w:type="dxa"/>
          </w:tcPr>
          <w:p w14:paraId="76A4C3B9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01D690B1" w14:textId="29F57DE8" w:rsidTr="00244BF3">
        <w:trPr>
          <w:trHeight w:val="544"/>
        </w:trPr>
        <w:tc>
          <w:tcPr>
            <w:tcW w:w="6091" w:type="dxa"/>
          </w:tcPr>
          <w:p w14:paraId="3D41984E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Esperienza in progetti PNRR o altri progetti finanziati con fondi comunitari (2 punti per ogni esperienza per un massimo di 5)</w:t>
            </w:r>
          </w:p>
        </w:tc>
        <w:tc>
          <w:tcPr>
            <w:tcW w:w="1417" w:type="dxa"/>
          </w:tcPr>
          <w:p w14:paraId="187CABC6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49EBF4D6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26937C1C" w14:textId="7C1CA17C" w:rsidTr="00244BF3">
        <w:trPr>
          <w:trHeight w:val="544"/>
        </w:trPr>
        <w:tc>
          <w:tcPr>
            <w:tcW w:w="6091" w:type="dxa"/>
          </w:tcPr>
          <w:p w14:paraId="1F798DE6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Totale punteggio </w:t>
            </w:r>
          </w:p>
        </w:tc>
        <w:tc>
          <w:tcPr>
            <w:tcW w:w="1417" w:type="dxa"/>
          </w:tcPr>
          <w:p w14:paraId="154581DB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6C19E4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</w:tbl>
    <w:p w14:paraId="355F89E8" w14:textId="77777777" w:rsidR="006B5535" w:rsidRDefault="006B5535" w:rsidP="00244BF3">
      <w:pPr>
        <w:tabs>
          <w:tab w:val="left" w:pos="0"/>
        </w:tabs>
        <w:spacing w:after="200" w:line="276" w:lineRule="auto"/>
        <w:jc w:val="both"/>
        <w:rPr>
          <w:rFonts w:ascii="Congenial Light" w:eastAsiaTheme="minorEastAsia" w:hAnsi="Congenial Light" w:cstheme="minorBidi"/>
          <w:b/>
          <w:sz w:val="22"/>
          <w:szCs w:val="22"/>
        </w:rPr>
      </w:pPr>
    </w:p>
    <w:p w14:paraId="285C1CE5" w14:textId="142A49D7" w:rsidR="00244BF3" w:rsidRPr="00F87705" w:rsidRDefault="00244BF3" w:rsidP="00244BF3">
      <w:pPr>
        <w:tabs>
          <w:tab w:val="left" w:pos="0"/>
        </w:tabs>
        <w:spacing w:after="200" w:line="276" w:lineRule="auto"/>
        <w:jc w:val="both"/>
        <w:rPr>
          <w:rFonts w:ascii="Congenial Light" w:eastAsiaTheme="minorEastAsia" w:hAnsi="Congenial Light" w:cstheme="minorBidi"/>
          <w:b/>
          <w:sz w:val="22"/>
          <w:szCs w:val="22"/>
        </w:rPr>
      </w:pPr>
      <w:r w:rsidRPr="00F87705">
        <w:rPr>
          <w:rFonts w:ascii="Congenial Light" w:eastAsiaTheme="minorEastAsia" w:hAnsi="Congenial Light" w:cstheme="minorBidi"/>
          <w:b/>
          <w:sz w:val="22"/>
          <w:szCs w:val="22"/>
        </w:rPr>
        <w:t xml:space="preserve">ESPERTO – </w:t>
      </w:r>
      <w:r>
        <w:rPr>
          <w:rFonts w:ascii="Congenial Light" w:eastAsiaTheme="minorEastAsia" w:hAnsi="Congenial Light" w:cstheme="minorBidi"/>
          <w:b/>
          <w:sz w:val="22"/>
          <w:szCs w:val="22"/>
        </w:rPr>
        <w:t xml:space="preserve">EDUCAZIONE </w:t>
      </w:r>
      <w:r w:rsidRPr="00F87705">
        <w:rPr>
          <w:rFonts w:ascii="Congenial Light" w:eastAsiaTheme="minorEastAsia" w:hAnsi="Congenial Light" w:cstheme="minorBidi"/>
          <w:b/>
          <w:sz w:val="22"/>
          <w:szCs w:val="22"/>
        </w:rPr>
        <w:t xml:space="preserve">MOTORIA </w:t>
      </w:r>
    </w:p>
    <w:tbl>
      <w:tblPr>
        <w:tblStyle w:val="Grigliatabellachiara"/>
        <w:tblW w:w="9918" w:type="dxa"/>
        <w:tblLayout w:type="fixed"/>
        <w:tblLook w:val="0000" w:firstRow="0" w:lastRow="0" w:firstColumn="0" w:lastColumn="0" w:noHBand="0" w:noVBand="0"/>
      </w:tblPr>
      <w:tblGrid>
        <w:gridCol w:w="6091"/>
        <w:gridCol w:w="1417"/>
        <w:gridCol w:w="2410"/>
      </w:tblGrid>
      <w:tr w:rsidR="00244BF3" w:rsidRPr="00893300" w14:paraId="295FBF3A" w14:textId="79B7CF91" w:rsidTr="00244BF3">
        <w:trPr>
          <w:trHeight w:val="147"/>
        </w:trPr>
        <w:tc>
          <w:tcPr>
            <w:tcW w:w="6091" w:type="dxa"/>
          </w:tcPr>
          <w:p w14:paraId="70CD3457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DESCRIZIONE </w:t>
            </w:r>
          </w:p>
        </w:tc>
        <w:tc>
          <w:tcPr>
            <w:tcW w:w="1417" w:type="dxa"/>
          </w:tcPr>
          <w:p w14:paraId="0B5DD276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PUNTI </w:t>
            </w:r>
          </w:p>
        </w:tc>
        <w:tc>
          <w:tcPr>
            <w:tcW w:w="2410" w:type="dxa"/>
          </w:tcPr>
          <w:p w14:paraId="1BA2E3B1" w14:textId="64DAE864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>
              <w:rPr>
                <w:rFonts w:ascii="Congenial Light" w:hAnsi="Congenial Light"/>
                <w:sz w:val="20"/>
                <w:szCs w:val="20"/>
              </w:rPr>
              <w:t xml:space="preserve">Compilazione candidato </w:t>
            </w:r>
          </w:p>
        </w:tc>
      </w:tr>
      <w:tr w:rsidR="00244BF3" w:rsidRPr="00893300" w14:paraId="4F574C6A" w14:textId="5305B413" w:rsidTr="00244BF3">
        <w:trPr>
          <w:trHeight w:val="147"/>
        </w:trPr>
        <w:tc>
          <w:tcPr>
            <w:tcW w:w="6091" w:type="dxa"/>
          </w:tcPr>
          <w:p w14:paraId="5937DD0D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Laurea V.O. in scienze motorie  </w:t>
            </w:r>
          </w:p>
        </w:tc>
        <w:tc>
          <w:tcPr>
            <w:tcW w:w="1417" w:type="dxa"/>
          </w:tcPr>
          <w:p w14:paraId="4F28126A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>
              <w:rPr>
                <w:rFonts w:ascii="Congenial Light" w:hAnsi="Congenial Light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14:paraId="1CDA0E47" w14:textId="77777777" w:rsidR="00244BF3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445783C3" w14:textId="7462774E" w:rsidTr="00244BF3">
        <w:trPr>
          <w:trHeight w:val="147"/>
        </w:trPr>
        <w:tc>
          <w:tcPr>
            <w:tcW w:w="6091" w:type="dxa"/>
          </w:tcPr>
          <w:p w14:paraId="631B6B87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Laurea triennale N.O. in scienze motorie </w:t>
            </w:r>
          </w:p>
        </w:tc>
        <w:tc>
          <w:tcPr>
            <w:tcW w:w="1417" w:type="dxa"/>
          </w:tcPr>
          <w:p w14:paraId="2DF8FEE6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0087F06A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3E4F0386" w14:textId="7A1EB665" w:rsidTr="00244BF3">
        <w:trPr>
          <w:trHeight w:val="147"/>
        </w:trPr>
        <w:tc>
          <w:tcPr>
            <w:tcW w:w="6091" w:type="dxa"/>
          </w:tcPr>
          <w:p w14:paraId="6C66B13F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Laurea specialistica </w:t>
            </w:r>
          </w:p>
        </w:tc>
        <w:tc>
          <w:tcPr>
            <w:tcW w:w="1417" w:type="dxa"/>
          </w:tcPr>
          <w:p w14:paraId="3AAA9CD2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07484120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32EB88EB" w14:textId="79F70E03" w:rsidTr="00244BF3">
        <w:trPr>
          <w:trHeight w:val="147"/>
        </w:trPr>
        <w:tc>
          <w:tcPr>
            <w:tcW w:w="6091" w:type="dxa"/>
          </w:tcPr>
          <w:p w14:paraId="78470058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Master di I e II livello (1 punto per ogni titolo massimo 2)</w:t>
            </w:r>
          </w:p>
        </w:tc>
        <w:tc>
          <w:tcPr>
            <w:tcW w:w="1417" w:type="dxa"/>
          </w:tcPr>
          <w:p w14:paraId="56E539E9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15E17B6F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644C04CA" w14:textId="06490BFF" w:rsidTr="00244BF3">
        <w:trPr>
          <w:trHeight w:val="289"/>
        </w:trPr>
        <w:tc>
          <w:tcPr>
            <w:tcW w:w="6091" w:type="dxa"/>
          </w:tcPr>
          <w:p w14:paraId="10F08115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Dottorato di ricerca (3 punti per ogni titolo massimo 2)</w:t>
            </w:r>
          </w:p>
        </w:tc>
        <w:tc>
          <w:tcPr>
            <w:tcW w:w="1417" w:type="dxa"/>
          </w:tcPr>
          <w:p w14:paraId="7594B0B5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3B5DF1BB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4C3218F4" w14:textId="1E0F6056" w:rsidTr="00244BF3">
        <w:trPr>
          <w:trHeight w:val="289"/>
        </w:trPr>
        <w:tc>
          <w:tcPr>
            <w:tcW w:w="6091" w:type="dxa"/>
          </w:tcPr>
          <w:p w14:paraId="5360AF18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Esperienza di docenza attinente al bando</w:t>
            </w:r>
          </w:p>
        </w:tc>
        <w:tc>
          <w:tcPr>
            <w:tcW w:w="1417" w:type="dxa"/>
          </w:tcPr>
          <w:p w14:paraId="3F2A1345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4EEF8F12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0AA3F246" w14:textId="5750787C" w:rsidTr="00244BF3">
        <w:trPr>
          <w:trHeight w:val="289"/>
        </w:trPr>
        <w:tc>
          <w:tcPr>
            <w:tcW w:w="6091" w:type="dxa"/>
          </w:tcPr>
          <w:p w14:paraId="38F42F25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 xml:space="preserve">Brevetto di istruttore primo livello </w:t>
            </w:r>
          </w:p>
          <w:p w14:paraId="0AC16481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(5 punti per ogni brevetto massimo 3)</w:t>
            </w:r>
          </w:p>
        </w:tc>
        <w:tc>
          <w:tcPr>
            <w:tcW w:w="1417" w:type="dxa"/>
          </w:tcPr>
          <w:p w14:paraId="383955F9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14:paraId="452B09CF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5A741E80" w14:textId="1F241F18" w:rsidTr="00244BF3">
        <w:trPr>
          <w:trHeight w:val="289"/>
        </w:trPr>
        <w:tc>
          <w:tcPr>
            <w:tcW w:w="6091" w:type="dxa"/>
          </w:tcPr>
          <w:p w14:paraId="4E921F7A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 xml:space="preserve">Corsi di specializzazione per le attività di sostegno </w:t>
            </w:r>
          </w:p>
          <w:p w14:paraId="56CE6010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 xml:space="preserve">(2 punti per ogni corso massimo </w:t>
            </w:r>
            <w:r>
              <w:rPr>
                <w:rFonts w:ascii="Congenial Light" w:hAnsi="Congenial Light"/>
                <w:w w:val="95"/>
                <w:sz w:val="20"/>
                <w:szCs w:val="20"/>
              </w:rPr>
              <w:t>5</w:t>
            </w: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4648305C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>
              <w:rPr>
                <w:rFonts w:ascii="Congenial Light" w:hAnsi="Congenial Light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47C9ADD7" w14:textId="77777777" w:rsidR="00244BF3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60F62EBF" w14:textId="1F1EEDF2" w:rsidTr="00244BF3">
        <w:trPr>
          <w:trHeight w:val="289"/>
        </w:trPr>
        <w:tc>
          <w:tcPr>
            <w:tcW w:w="6091" w:type="dxa"/>
          </w:tcPr>
          <w:p w14:paraId="33C2EF9D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w w:val="95"/>
                <w:sz w:val="20"/>
                <w:szCs w:val="20"/>
              </w:rPr>
              <w:t>Corsi di formazione sull’inclusione (</w:t>
            </w:r>
            <w:r>
              <w:rPr>
                <w:rFonts w:ascii="Congenial Light" w:hAnsi="Congenial Light"/>
                <w:sz w:val="20"/>
                <w:szCs w:val="20"/>
              </w:rPr>
              <w:t>1</w:t>
            </w:r>
            <w:r w:rsidRPr="00893300">
              <w:rPr>
                <w:rFonts w:ascii="Congenial Light" w:hAnsi="Congenial Light"/>
                <w:sz w:val="20"/>
                <w:szCs w:val="20"/>
              </w:rPr>
              <w:t xml:space="preserve"> punt</w:t>
            </w:r>
            <w:r>
              <w:rPr>
                <w:rFonts w:ascii="Congenial Light" w:hAnsi="Congenial Light"/>
                <w:sz w:val="20"/>
                <w:szCs w:val="20"/>
              </w:rPr>
              <w:t>o</w:t>
            </w:r>
            <w:r w:rsidRPr="00893300">
              <w:rPr>
                <w:rFonts w:ascii="Congenial Light" w:hAnsi="Congenial Light"/>
                <w:sz w:val="20"/>
                <w:szCs w:val="20"/>
              </w:rPr>
              <w:t xml:space="preserve"> per ogni esperienza per un massimo di 5)</w:t>
            </w:r>
          </w:p>
          <w:p w14:paraId="586F2F14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6DF253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>
              <w:rPr>
                <w:rFonts w:ascii="Congenial Light" w:hAnsi="Congenial Light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009B126B" w14:textId="77777777" w:rsidR="00244BF3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6F16C15D" w14:textId="581E3A82" w:rsidTr="00244BF3">
        <w:trPr>
          <w:trHeight w:val="289"/>
        </w:trPr>
        <w:tc>
          <w:tcPr>
            <w:tcW w:w="6091" w:type="dxa"/>
          </w:tcPr>
          <w:p w14:paraId="5F6C31FF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0E69AA">
              <w:rPr>
                <w:rFonts w:ascii="Congenial Light" w:hAnsi="Congenial Light"/>
                <w:sz w:val="20"/>
                <w:szCs w:val="20"/>
              </w:rPr>
              <w:t>Certificazione</w:t>
            </w:r>
            <w:r w:rsidRPr="00893300">
              <w:rPr>
                <w:rFonts w:ascii="Congenial Light" w:hAnsi="Congenial Light"/>
                <w:sz w:val="20"/>
                <w:szCs w:val="20"/>
              </w:rPr>
              <w:t xml:space="preserve"> in campo informatico. </w:t>
            </w:r>
            <w:r w:rsidRPr="000E69AA">
              <w:rPr>
                <w:rFonts w:ascii="Congenial Light" w:hAnsi="Congenial Light"/>
                <w:sz w:val="20"/>
                <w:szCs w:val="20"/>
              </w:rPr>
              <w:t>Per ogni certificazione informatica</w:t>
            </w:r>
            <w:r w:rsidRPr="00893300">
              <w:rPr>
                <w:rFonts w:ascii="Congenial Light" w:hAnsi="Congenial Light"/>
                <w:sz w:val="20"/>
                <w:szCs w:val="20"/>
              </w:rPr>
              <w:t xml:space="preserve"> posseduta: 1 punto per ogni certificazione (max 4 punti)</w:t>
            </w:r>
          </w:p>
        </w:tc>
        <w:tc>
          <w:tcPr>
            <w:tcW w:w="1417" w:type="dxa"/>
          </w:tcPr>
          <w:p w14:paraId="54C6F0F5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1AB76A71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7168D11B" w14:textId="097B2E7F" w:rsidTr="00244BF3">
        <w:trPr>
          <w:trHeight w:val="564"/>
        </w:trPr>
        <w:tc>
          <w:tcPr>
            <w:tcW w:w="6091" w:type="dxa"/>
          </w:tcPr>
          <w:p w14:paraId="57050F3C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Esperienza in progetti PNRR o altri progetti finanziati con fondi comunitari (2 punti per ogni esperienza per un massimo di 5)</w:t>
            </w:r>
          </w:p>
        </w:tc>
        <w:tc>
          <w:tcPr>
            <w:tcW w:w="1417" w:type="dxa"/>
          </w:tcPr>
          <w:p w14:paraId="782653C6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55B36F83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  <w:tr w:rsidR="00244BF3" w:rsidRPr="00893300" w14:paraId="362855A9" w14:textId="5FC9E954" w:rsidTr="00244BF3">
        <w:trPr>
          <w:trHeight w:val="564"/>
        </w:trPr>
        <w:tc>
          <w:tcPr>
            <w:tcW w:w="6091" w:type="dxa"/>
          </w:tcPr>
          <w:p w14:paraId="5D2AF484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893300">
              <w:rPr>
                <w:rFonts w:ascii="Congenial Light" w:hAnsi="Congenial Light"/>
                <w:sz w:val="20"/>
                <w:szCs w:val="20"/>
              </w:rPr>
              <w:t xml:space="preserve">Totale punteggio </w:t>
            </w:r>
          </w:p>
        </w:tc>
        <w:tc>
          <w:tcPr>
            <w:tcW w:w="1417" w:type="dxa"/>
          </w:tcPr>
          <w:p w14:paraId="53F34198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0091534" w14:textId="77777777" w:rsidR="00244BF3" w:rsidRPr="00893300" w:rsidRDefault="00244BF3" w:rsidP="00FB390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</w:tbl>
    <w:p w14:paraId="74CA48E7" w14:textId="1CB7E761" w:rsidR="00E63BC5" w:rsidRPr="00A951D4" w:rsidRDefault="00E63BC5" w:rsidP="006B5535">
      <w:pPr>
        <w:pStyle w:val="Corpotesto"/>
        <w:spacing w:after="0"/>
        <w:ind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4B3532B6" w14:textId="77777777" w:rsidR="00A951D4" w:rsidRDefault="00A951D4" w:rsidP="00A951D4">
      <w:pPr>
        <w:pStyle w:val="Corpotesto"/>
        <w:spacing w:after="0"/>
        <w:ind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00EC9143" w14:textId="77777777" w:rsidR="00A951D4" w:rsidRPr="00A951D4" w:rsidRDefault="00635244" w:rsidP="00A951D4">
      <w:pPr>
        <w:pStyle w:val="Corpotesto"/>
        <w:spacing w:after="0"/>
        <w:ind w:right="567"/>
        <w:jc w:val="both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Data e luogo: ……………………………</w:t>
      </w: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ab/>
      </w:r>
    </w:p>
    <w:p w14:paraId="5F28898D" w14:textId="77777777" w:rsidR="00A951D4" w:rsidRPr="00A951D4" w:rsidRDefault="00A951D4" w:rsidP="00A951D4">
      <w:pPr>
        <w:pStyle w:val="Corpotesto"/>
        <w:spacing w:after="0"/>
        <w:ind w:right="567"/>
        <w:jc w:val="both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5D80BD7F" w14:textId="77777777" w:rsidR="00A951D4" w:rsidRPr="00A951D4" w:rsidRDefault="00A951D4" w:rsidP="00A951D4">
      <w:pPr>
        <w:pStyle w:val="Corpotesto"/>
        <w:spacing w:after="0"/>
        <w:ind w:right="567"/>
        <w:jc w:val="both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2EF2A7E6" w14:textId="77777777" w:rsidR="00A951D4" w:rsidRDefault="00A951D4" w:rsidP="00A951D4">
      <w:pPr>
        <w:pStyle w:val="Corpotesto"/>
        <w:spacing w:after="0"/>
        <w:ind w:left="567" w:right="567"/>
        <w:jc w:val="right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Firma del candidato</w:t>
      </w:r>
    </w:p>
    <w:p w14:paraId="727A5DE4" w14:textId="128FBB0C" w:rsidR="00FF5E57" w:rsidRPr="00A951D4" w:rsidRDefault="00A951D4" w:rsidP="006B5535">
      <w:pPr>
        <w:pStyle w:val="Corpotesto"/>
        <w:spacing w:after="0"/>
        <w:ind w:left="567" w:right="567"/>
        <w:jc w:val="right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_______________________</w:t>
      </w:r>
    </w:p>
    <w:sectPr w:rsidR="00FF5E57" w:rsidRPr="00A951D4" w:rsidSect="00CF6524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DE414E"/>
    <w:multiLevelType w:val="hybridMultilevel"/>
    <w:tmpl w:val="11507D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47352">
    <w:abstractNumId w:val="3"/>
  </w:num>
  <w:num w:numId="2" w16cid:durableId="36440826">
    <w:abstractNumId w:val="0"/>
  </w:num>
  <w:num w:numId="3" w16cid:durableId="1462966142">
    <w:abstractNumId w:val="2"/>
  </w:num>
  <w:num w:numId="4" w16cid:durableId="1910577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95F2E"/>
    <w:rsid w:val="000F2B7E"/>
    <w:rsid w:val="00127C61"/>
    <w:rsid w:val="001F37AC"/>
    <w:rsid w:val="00244BF3"/>
    <w:rsid w:val="003378A5"/>
    <w:rsid w:val="003378F2"/>
    <w:rsid w:val="003976D8"/>
    <w:rsid w:val="00635143"/>
    <w:rsid w:val="00635244"/>
    <w:rsid w:val="006B5535"/>
    <w:rsid w:val="006C7248"/>
    <w:rsid w:val="00707914"/>
    <w:rsid w:val="008E0A79"/>
    <w:rsid w:val="00A167B6"/>
    <w:rsid w:val="00A31C38"/>
    <w:rsid w:val="00A951D4"/>
    <w:rsid w:val="00B20B24"/>
    <w:rsid w:val="00BC6283"/>
    <w:rsid w:val="00CF6524"/>
    <w:rsid w:val="00D81756"/>
    <w:rsid w:val="00E63BC5"/>
    <w:rsid w:val="00E71BE3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5D1C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0F2B7E"/>
    <w:pPr>
      <w:widowControl/>
      <w:suppressAutoHyphens w:val="0"/>
      <w:spacing w:after="5" w:line="251" w:lineRule="auto"/>
      <w:ind w:left="720" w:hanging="10"/>
      <w:contextualSpacing/>
      <w:jc w:val="both"/>
    </w:pPr>
    <w:rPr>
      <w:rFonts w:ascii="Calibri" w:eastAsia="Calibri" w:hAnsi="Calibri" w:cs="Calibri"/>
      <w:color w:val="000000"/>
      <w:kern w:val="2"/>
      <w:sz w:val="20"/>
      <w:lang w:val="it-IT" w:eastAsia="it-IT" w:bidi="ar-SA"/>
      <w14:ligatures w14:val="standardContextual"/>
    </w:rPr>
  </w:style>
  <w:style w:type="paragraph" w:customStyle="1" w:styleId="TableParagraph">
    <w:name w:val="Table Paragraph"/>
    <w:basedOn w:val="Normale"/>
    <w:uiPriority w:val="1"/>
    <w:qFormat/>
    <w:rsid w:val="000F2B7E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table" w:styleId="Grigliatabellachiara">
    <w:name w:val="Grid Table Light"/>
    <w:basedOn w:val="Tabellanormale"/>
    <w:uiPriority w:val="40"/>
    <w:rsid w:val="000F2B7E"/>
    <w:pPr>
      <w:suppressAutoHyphens w:val="0"/>
    </w:pPr>
    <w:rPr>
      <w:rFonts w:asciiTheme="minorHAnsi" w:eastAsiaTheme="minorEastAsia" w:hAnsiTheme="minorHAnsi" w:cstheme="minorBidi"/>
      <w:kern w:val="2"/>
      <w:lang w:val="it-IT" w:eastAsia="it-IT" w:bidi="ar-SA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Office</cp:lastModifiedBy>
  <cp:revision>4</cp:revision>
  <dcterms:created xsi:type="dcterms:W3CDTF">2025-05-25T16:42:00Z</dcterms:created>
  <dcterms:modified xsi:type="dcterms:W3CDTF">2025-05-27T19:52:00Z</dcterms:modified>
  <dc:language>en-US</dc:language>
</cp:coreProperties>
</file>